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7E93" w14:textId="3FB31BE6" w:rsidR="00190B4F" w:rsidRPr="00190B4F" w:rsidRDefault="00190B4F" w:rsidP="00190B4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2024 Holiday </w:t>
      </w:r>
      <w:r w:rsidR="009F2405">
        <w:rPr>
          <w:sz w:val="40"/>
          <w:szCs w:val="40"/>
        </w:rPr>
        <w:t>Calendar</w:t>
      </w:r>
    </w:p>
    <w:p w14:paraId="2FDDB264" w14:textId="77777777" w:rsidR="00190B4F" w:rsidRDefault="00190B4F"/>
    <w:p w14:paraId="4C8A4376" w14:textId="63758E37" w:rsidR="00190B4F" w:rsidRDefault="00190B4F">
      <w:r>
        <w:rPr>
          <w:noProof/>
        </w:rPr>
        <w:drawing>
          <wp:inline distT="0" distB="0" distL="0" distR="0" wp14:anchorId="0077110A" wp14:editId="620492BF">
            <wp:extent cx="5943600" cy="4411102"/>
            <wp:effectExtent l="0" t="0" r="0" b="8890"/>
            <wp:docPr id="2" name="Picture 1" descr="Blank Yearly Calendar 2024 (Horizontal Layou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 Yearly Calendar 2024 (Horizontal Layou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ventPlannerTable"/>
        <w:tblpPr w:leftFromText="180" w:rightFromText="180" w:vertAnchor="text" w:horzAnchor="margin" w:tblpY="1002"/>
        <w:tblOverlap w:val="never"/>
        <w:tblW w:w="11162" w:type="dxa"/>
        <w:tblLook w:val="04A0" w:firstRow="1" w:lastRow="0" w:firstColumn="1" w:lastColumn="0" w:noHBand="0" w:noVBand="1"/>
      </w:tblPr>
      <w:tblGrid>
        <w:gridCol w:w="3748"/>
        <w:gridCol w:w="7414"/>
      </w:tblGrid>
      <w:tr w:rsidR="00190B4F" w:rsidRPr="00935AFD" w14:paraId="7A0D28BC" w14:textId="77777777" w:rsidTr="0025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tcW w:w="1679" w:type="pct"/>
            <w:tcBorders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C47470A" w14:textId="528741C5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JANUARY 1</w:t>
            </w: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157D114B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 xml:space="preserve">Courthouse Closed in Observance of 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>New Year’s</w:t>
            </w:r>
          </w:p>
        </w:tc>
      </w:tr>
      <w:tr w:rsidR="00190B4F" w:rsidRPr="00935AFD" w14:paraId="07F745E5" w14:textId="77777777" w:rsidTr="0025298C">
        <w:trPr>
          <w:trHeight w:val="16"/>
        </w:trPr>
        <w:tc>
          <w:tcPr>
            <w:tcW w:w="1679" w:type="pct"/>
            <w:tcBorders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65E0A0DE" w14:textId="6ACCA7D0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FEBRUARY 19,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75884621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President’s Day</w:t>
            </w:r>
          </w:p>
        </w:tc>
      </w:tr>
      <w:tr w:rsidR="00190B4F" w:rsidRPr="00935AFD" w14:paraId="4FE96D63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44116DE" w14:textId="0FA99BF5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March 29,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401710B9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Good Friday</w:t>
            </w:r>
          </w:p>
        </w:tc>
      </w:tr>
      <w:tr w:rsidR="00190B4F" w:rsidRPr="00935AFD" w14:paraId="3524C6D1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4916432F" w14:textId="0CE97C56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May 27, 20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761C4234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Memorial Day</w:t>
            </w:r>
          </w:p>
        </w:tc>
      </w:tr>
      <w:tr w:rsidR="00190B4F" w:rsidRPr="00935AFD" w14:paraId="550FDD83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5EEC1890" w14:textId="0D8425A2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July 4</w:t>
            </w:r>
            <w:r w:rsidR="00D940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&amp; 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227747F2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Independence Day</w:t>
            </w:r>
          </w:p>
        </w:tc>
      </w:tr>
      <w:tr w:rsidR="00190B4F" w:rsidRPr="00935AFD" w14:paraId="61AF90F4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5CB1D92F" w14:textId="6973ED36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September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2DE5BDD0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Labor Day</w:t>
            </w:r>
          </w:p>
        </w:tc>
      </w:tr>
      <w:tr w:rsidR="00190B4F" w:rsidRPr="00935AFD" w14:paraId="0199FBEE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2758C9EB" w14:textId="443E6800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OCTOBER 14,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1446F7B8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Columbus Day</w:t>
            </w:r>
          </w:p>
        </w:tc>
      </w:tr>
      <w:tr w:rsidR="00DC43F4" w:rsidRPr="00935AFD" w14:paraId="502A69D0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E2BA8F9" w14:textId="702135EA" w:rsidR="00DC43F4" w:rsidRDefault="00DC43F4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NOvember 11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,2024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2BFE26FC" w14:textId="50AC7453" w:rsidR="00DC43F4" w:rsidRDefault="00DC43F4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Veterans Day</w:t>
            </w:r>
          </w:p>
        </w:tc>
      </w:tr>
      <w:tr w:rsidR="00190B4F" w:rsidRPr="00935AFD" w14:paraId="3056CF1B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</w:tcBorders>
            <w:shd w:val="clear" w:color="auto" w:fill="auto"/>
            <w:vAlign w:val="center"/>
          </w:tcPr>
          <w:p w14:paraId="0B6281C7" w14:textId="3519EC66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November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27,28</w:t>
            </w: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&amp; 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5D195821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the Thanksgiving Holiday</w:t>
            </w:r>
          </w:p>
        </w:tc>
      </w:tr>
      <w:tr w:rsidR="00190B4F" w:rsidRPr="00935AFD" w14:paraId="61D2A04F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0D540A31" w14:textId="4968E8D1" w:rsidR="00190B4F" w:rsidRPr="00935AFD" w:rsidRDefault="00190B4F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December 24 ,25,</w:t>
            </w:r>
            <w:r w:rsidR="00D940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26, &amp; 27</w:t>
            </w:r>
            <w:r w:rsidRPr="00935A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</w:t>
            </w:r>
            <w:r w:rsidR="00B251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6C17A2EF" w14:textId="77777777" w:rsidR="00190B4F" w:rsidRPr="00935AFD" w:rsidRDefault="00190B4F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935AFD">
              <w:rPr>
                <w:rFonts w:ascii="Times New Roman" w:hAnsi="Times New Roman" w:cs="Times New Roman"/>
                <w:color w:val="auto"/>
                <w:szCs w:val="20"/>
              </w:rPr>
              <w:t>Courthouse Closed in Observance of the Christmas Holiday</w:t>
            </w:r>
          </w:p>
        </w:tc>
      </w:tr>
      <w:tr w:rsidR="00DC43F4" w:rsidRPr="00935AFD" w14:paraId="2F0411CC" w14:textId="77777777" w:rsidTr="0025298C">
        <w:trPr>
          <w:trHeight w:val="16"/>
        </w:trPr>
        <w:tc>
          <w:tcPr>
            <w:tcW w:w="1679" w:type="pct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EE94FEA" w14:textId="77777777" w:rsidR="00DC43F4" w:rsidRDefault="00DC43F4" w:rsidP="0025298C">
            <w:pPr>
              <w:pStyle w:val="Heading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21" w:type="pct"/>
            <w:shd w:val="clear" w:color="auto" w:fill="auto"/>
            <w:vAlign w:val="center"/>
          </w:tcPr>
          <w:p w14:paraId="17ABA5CB" w14:textId="77777777" w:rsidR="00DC43F4" w:rsidRPr="00935AFD" w:rsidRDefault="00DC43F4" w:rsidP="0025298C">
            <w:pPr>
              <w:pStyle w:val="TableText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</w:tr>
    </w:tbl>
    <w:p w14:paraId="6C8FE3CE" w14:textId="77777777" w:rsidR="00190B4F" w:rsidRPr="00190B4F" w:rsidRDefault="00190B4F" w:rsidP="00190B4F">
      <w:pPr>
        <w:rPr>
          <w:sz w:val="40"/>
          <w:szCs w:val="40"/>
        </w:rPr>
      </w:pPr>
    </w:p>
    <w:sectPr w:rsidR="00190B4F" w:rsidRPr="00190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F"/>
    <w:rsid w:val="00190B4F"/>
    <w:rsid w:val="005C217F"/>
    <w:rsid w:val="009F2405"/>
    <w:rsid w:val="00B25116"/>
    <w:rsid w:val="00CA0123"/>
    <w:rsid w:val="00D9406C"/>
    <w:rsid w:val="00DC43F4"/>
    <w:rsid w:val="00F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4670"/>
  <w15:chartTrackingRefBased/>
  <w15:docId w15:val="{AAB7D23D-5D6D-4100-AA0B-B02F4E6C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4F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:lang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90B4F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sid w:val="00190B4F"/>
    <w:rPr>
      <w:rFonts w:asciiTheme="majorHAnsi" w:eastAsiaTheme="majorEastAsia" w:hAnsiTheme="majorHAnsi" w:cstheme="majorBidi"/>
      <w:b/>
      <w:caps/>
      <w:color w:val="595959" w:themeColor="text1" w:themeTint="A6"/>
      <w:kern w:val="0"/>
      <w:szCs w:val="24"/>
      <w:lang w:eastAsia="ja-JP"/>
      <w14:ligatures w14:val="none"/>
    </w:rPr>
  </w:style>
  <w:style w:type="table" w:customStyle="1" w:styleId="EventPlannerTable">
    <w:name w:val="Event Planner Table"/>
    <w:basedOn w:val="TableNormal"/>
    <w:uiPriority w:val="99"/>
    <w:rsid w:val="00190B4F"/>
    <w:pPr>
      <w:spacing w:before="40" w:after="0" w:line="240" w:lineRule="auto"/>
    </w:pPr>
    <w:rPr>
      <w:rFonts w:eastAsiaTheme="minorEastAsia"/>
      <w:color w:val="595959" w:themeColor="text1" w:themeTint="A6"/>
      <w:kern w:val="0"/>
      <w:sz w:val="18"/>
      <w:szCs w:val="18"/>
      <w:lang w:eastAsia="ja-JP"/>
      <w14:ligatures w14:val="none"/>
    </w:r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7"/>
    <w:qFormat/>
    <w:rsid w:val="00190B4F"/>
    <w:pPr>
      <w:spacing w:before="80"/>
      <w:ind w:left="115" w:right="115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Cooley</dc:creator>
  <cp:keywords/>
  <dc:description/>
  <cp:lastModifiedBy>Tiffany Cooley</cp:lastModifiedBy>
  <cp:revision>3</cp:revision>
  <cp:lastPrinted>2023-10-12T18:56:00Z</cp:lastPrinted>
  <dcterms:created xsi:type="dcterms:W3CDTF">2023-10-05T15:54:00Z</dcterms:created>
  <dcterms:modified xsi:type="dcterms:W3CDTF">2023-10-12T21:47:00Z</dcterms:modified>
</cp:coreProperties>
</file>